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4497" w14:textId="38BED207" w:rsidR="00367F49" w:rsidRPr="00367F49" w:rsidRDefault="00000000" w:rsidP="00367F49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="00670177">
            <w:t>Chairstand</w:t>
          </w:r>
          <w:proofErr w:type="spellEnd"/>
          <w:r w:rsidR="00670177">
            <w:t xml:space="preserve"> text</w:t>
          </w:r>
        </w:sdtContent>
      </w:sdt>
    </w:p>
    <w:p w14:paraId="146739C7" w14:textId="6B603403" w:rsidR="008B73C3" w:rsidRPr="00C064A2" w:rsidRDefault="00C064A2" w:rsidP="00C87862">
      <w:pPr>
        <w:rPr>
          <w:rStyle w:val="Platshllartext"/>
          <w:b/>
          <w:bCs/>
          <w:color w:val="auto"/>
        </w:rPr>
      </w:pPr>
      <w:r w:rsidRPr="00C064A2">
        <w:rPr>
          <w:rStyle w:val="Platshllartext"/>
          <w:b/>
          <w:bCs/>
          <w:color w:val="auto"/>
        </w:rPr>
        <w:t>Uppresning från stol</w:t>
      </w:r>
    </w:p>
    <w:p w14:paraId="0DC0582B" w14:textId="77777777" w:rsidR="00C064A2" w:rsidRDefault="00C064A2" w:rsidP="00C064A2">
      <w:pPr>
        <w:spacing w:after="60"/>
        <w:rPr>
          <w:rStyle w:val="Platshllartext"/>
          <w:color w:val="auto"/>
        </w:rPr>
      </w:pPr>
    </w:p>
    <w:p w14:paraId="3DD935BF" w14:textId="1E4BB145" w:rsidR="00C064A2" w:rsidRPr="00C064A2" w:rsidRDefault="00C064A2" w:rsidP="00C064A2">
      <w:pPr>
        <w:spacing w:after="60"/>
        <w:rPr>
          <w:rStyle w:val="Platshllartext"/>
          <w:b/>
          <w:bCs/>
          <w:color w:val="auto"/>
        </w:rPr>
      </w:pPr>
      <w:r w:rsidRPr="00C064A2">
        <w:rPr>
          <w:rStyle w:val="Platshllartext"/>
          <w:b/>
          <w:bCs/>
          <w:color w:val="auto"/>
        </w:rPr>
        <w:t>Utgångsläge</w:t>
      </w:r>
    </w:p>
    <w:p w14:paraId="7E536723" w14:textId="6D22B0AF" w:rsidR="00C064A2" w:rsidRDefault="00C064A2" w:rsidP="00C064A2">
      <w:pPr>
        <w:spacing w:after="60"/>
        <w:rPr>
          <w:rStyle w:val="Platshllartext"/>
          <w:color w:val="auto"/>
        </w:rPr>
      </w:pPr>
      <w:r>
        <w:rPr>
          <w:rStyle w:val="Platshllartext"/>
          <w:color w:val="auto"/>
        </w:rPr>
        <w:t>Patienten sitter på en stol (utan armstöd) som är ca 45 cm hög</w:t>
      </w:r>
    </w:p>
    <w:p w14:paraId="646EC73F" w14:textId="0B5A3263" w:rsidR="00C064A2" w:rsidRPr="00C064A2" w:rsidRDefault="00C064A2" w:rsidP="00C064A2">
      <w:pPr>
        <w:spacing w:before="160" w:after="60"/>
        <w:rPr>
          <w:rStyle w:val="Platshllartext"/>
          <w:b/>
          <w:bCs/>
          <w:color w:val="auto"/>
        </w:rPr>
      </w:pPr>
      <w:r w:rsidRPr="00C064A2">
        <w:rPr>
          <w:rStyle w:val="Platshllartext"/>
          <w:b/>
          <w:bCs/>
          <w:color w:val="auto"/>
        </w:rPr>
        <w:t>Genomförande</w:t>
      </w:r>
    </w:p>
    <w:p w14:paraId="4CECA59A" w14:textId="26289411" w:rsidR="00C064A2" w:rsidRDefault="00C064A2" w:rsidP="00C064A2">
      <w:pPr>
        <w:spacing w:after="60"/>
        <w:rPr>
          <w:rStyle w:val="Platshllartext"/>
          <w:color w:val="auto"/>
        </w:rPr>
      </w:pPr>
      <w:r>
        <w:rPr>
          <w:rStyle w:val="Platshllartext"/>
          <w:color w:val="auto"/>
        </w:rPr>
        <w:t>Patienten ska göra så många uppresningar som möjligt inom 30 sekunder med armarna korslagda över bröstkorgen.</w:t>
      </w:r>
    </w:p>
    <w:p w14:paraId="0B074563" w14:textId="3126C062" w:rsidR="00C064A2" w:rsidRDefault="00C064A2" w:rsidP="00C064A2">
      <w:pPr>
        <w:spacing w:after="60"/>
        <w:rPr>
          <w:rStyle w:val="Platshllartext"/>
          <w:color w:val="auto"/>
        </w:rPr>
      </w:pPr>
      <w:r>
        <w:rPr>
          <w:rStyle w:val="Platshllartext"/>
          <w:color w:val="auto"/>
        </w:rPr>
        <w:t xml:space="preserve">Instruera och låt patienten försöka en gång innan testet startar. Om patienten inte klarar detta får patienten prova med </w:t>
      </w:r>
      <w:proofErr w:type="spellStart"/>
      <w:r>
        <w:rPr>
          <w:rStyle w:val="Platshllartext"/>
          <w:color w:val="auto"/>
        </w:rPr>
        <w:t>handstöd</w:t>
      </w:r>
      <w:proofErr w:type="spellEnd"/>
      <w:r>
        <w:rPr>
          <w:rStyle w:val="Platshllartext"/>
          <w:color w:val="auto"/>
        </w:rPr>
        <w:t>.</w:t>
      </w:r>
    </w:p>
    <w:p w14:paraId="79A7B380" w14:textId="3180E737" w:rsidR="00C064A2" w:rsidRDefault="00C064A2" w:rsidP="00C064A2">
      <w:pPr>
        <w:spacing w:after="60"/>
        <w:rPr>
          <w:rStyle w:val="Platshllartext"/>
          <w:color w:val="auto"/>
        </w:rPr>
      </w:pPr>
      <w:r>
        <w:rPr>
          <w:rStyle w:val="Platshllartext"/>
          <w:color w:val="auto"/>
        </w:rPr>
        <w:t xml:space="preserve">Starta tidtagningen med ”Nu” och räkna antal uppresningar under 30 sekunder. </w:t>
      </w:r>
    </w:p>
    <w:p w14:paraId="737355CE" w14:textId="4FBBDF40" w:rsidR="00C064A2" w:rsidRDefault="00C064A2" w:rsidP="00C064A2">
      <w:pPr>
        <w:spacing w:after="60"/>
        <w:rPr>
          <w:rStyle w:val="Platshllartext"/>
          <w:color w:val="auto"/>
        </w:rPr>
      </w:pPr>
      <w:r>
        <w:rPr>
          <w:rStyle w:val="Platshllartext"/>
          <w:color w:val="auto"/>
        </w:rPr>
        <w:t>Obs: patienten ska ställa sig upp till rakt stående varje gång</w:t>
      </w:r>
    </w:p>
    <w:p w14:paraId="1FBC06B6" w14:textId="1B13DEC5" w:rsidR="00C064A2" w:rsidRPr="00C064A2" w:rsidRDefault="00C064A2" w:rsidP="00C064A2">
      <w:pPr>
        <w:spacing w:before="160" w:after="60"/>
        <w:rPr>
          <w:rStyle w:val="Platshllartext"/>
          <w:b/>
          <w:bCs/>
          <w:color w:val="auto"/>
        </w:rPr>
      </w:pPr>
      <w:r w:rsidRPr="00C064A2">
        <w:rPr>
          <w:rStyle w:val="Platshllartext"/>
          <w:b/>
          <w:bCs/>
          <w:color w:val="auto"/>
        </w:rPr>
        <w:t>Instruktion</w:t>
      </w:r>
    </w:p>
    <w:p w14:paraId="6010189D" w14:textId="33A6C40D" w:rsidR="00C064A2" w:rsidRDefault="00C064A2" w:rsidP="00C064A2">
      <w:pPr>
        <w:spacing w:after="60"/>
        <w:rPr>
          <w:rStyle w:val="Platshllartext"/>
          <w:color w:val="auto"/>
        </w:rPr>
      </w:pPr>
      <w:r>
        <w:rPr>
          <w:rStyle w:val="Platshllartext"/>
          <w:color w:val="auto"/>
        </w:rPr>
        <w:t>”Gör så många uppresningar som möjligt, så snabbt du kan och på ett säkert sätt. Börja när jag säger ”Nu”.”</w:t>
      </w:r>
    </w:p>
    <w:p w14:paraId="775E99CC" w14:textId="77777777" w:rsidR="00C064A2" w:rsidRDefault="00C064A2" w:rsidP="00C87862">
      <w:pPr>
        <w:rPr>
          <w:rStyle w:val="Platshllartext"/>
          <w:color w:val="auto"/>
        </w:rPr>
      </w:pPr>
    </w:p>
    <w:tbl>
      <w:tblPr>
        <w:tblStyle w:val="Tabellrutnt"/>
        <w:tblW w:w="0" w:type="auto"/>
        <w:tblLook w:val="0480" w:firstRow="0" w:lastRow="0" w:firstColumn="1" w:lastColumn="0" w:noHBand="0" w:noVBand="1"/>
      </w:tblPr>
      <w:tblGrid>
        <w:gridCol w:w="4531"/>
        <w:gridCol w:w="4531"/>
      </w:tblGrid>
      <w:tr w:rsidR="00C064A2" w14:paraId="6D13AB1F" w14:textId="77777777" w:rsidTr="00C064A2">
        <w:trPr>
          <w:trHeight w:val="510"/>
        </w:trPr>
        <w:tc>
          <w:tcPr>
            <w:tcW w:w="4531" w:type="dxa"/>
            <w:vAlign w:val="bottom"/>
          </w:tcPr>
          <w:p w14:paraId="59E33FE9" w14:textId="5CD611C2" w:rsidR="00C064A2" w:rsidRDefault="00C064A2" w:rsidP="00C064A2">
            <w:pPr>
              <w:rPr>
                <w:rStyle w:val="Platshllartext"/>
                <w:color w:val="auto"/>
              </w:rPr>
            </w:pPr>
            <w:r>
              <w:rPr>
                <w:rStyle w:val="Platshllartext"/>
                <w:color w:val="auto"/>
              </w:rPr>
              <w:t>Datum:                               Sign:</w:t>
            </w:r>
          </w:p>
        </w:tc>
        <w:tc>
          <w:tcPr>
            <w:tcW w:w="4531" w:type="dxa"/>
            <w:vAlign w:val="bottom"/>
          </w:tcPr>
          <w:p w14:paraId="7E17AB4D" w14:textId="6E65AF7E" w:rsidR="00C064A2" w:rsidRDefault="00C064A2" w:rsidP="00C064A2">
            <w:pPr>
              <w:rPr>
                <w:rStyle w:val="Platshllartext"/>
                <w:color w:val="auto"/>
              </w:rPr>
            </w:pPr>
            <w:r>
              <w:rPr>
                <w:rStyle w:val="Platshllartext"/>
                <w:color w:val="auto"/>
              </w:rPr>
              <w:t>Datum:                      Sign:</w:t>
            </w:r>
          </w:p>
        </w:tc>
      </w:tr>
      <w:tr w:rsidR="00C064A2" w14:paraId="23DB2084" w14:textId="77777777" w:rsidTr="00C064A2">
        <w:trPr>
          <w:trHeight w:val="510"/>
        </w:trPr>
        <w:tc>
          <w:tcPr>
            <w:tcW w:w="4531" w:type="dxa"/>
            <w:vAlign w:val="bottom"/>
          </w:tcPr>
          <w:p w14:paraId="2698B1BC" w14:textId="771E843E" w:rsidR="00C064A2" w:rsidRDefault="00C064A2" w:rsidP="00C064A2">
            <w:pPr>
              <w:rPr>
                <w:rStyle w:val="Platshllartext"/>
                <w:color w:val="auto"/>
              </w:rPr>
            </w:pPr>
            <w:r>
              <w:rPr>
                <w:rStyle w:val="Platshllartext"/>
                <w:color w:val="auto"/>
              </w:rPr>
              <w:t>Stolhöjd…</w:t>
            </w:r>
            <w:proofErr w:type="gramStart"/>
            <w:r>
              <w:rPr>
                <w:rStyle w:val="Platshllartext"/>
                <w:color w:val="auto"/>
              </w:rPr>
              <w:t>…….</w:t>
            </w:r>
            <w:proofErr w:type="gramEnd"/>
            <w:r>
              <w:rPr>
                <w:rStyle w:val="Platshllartext"/>
                <w:color w:val="auto"/>
              </w:rPr>
              <w:t>cm</w:t>
            </w:r>
          </w:p>
        </w:tc>
        <w:tc>
          <w:tcPr>
            <w:tcW w:w="4531" w:type="dxa"/>
            <w:vAlign w:val="bottom"/>
          </w:tcPr>
          <w:p w14:paraId="4AE73B4F" w14:textId="0E9A4949" w:rsidR="00C064A2" w:rsidRDefault="00C064A2" w:rsidP="00C064A2">
            <w:pPr>
              <w:rPr>
                <w:rStyle w:val="Platshllartext"/>
                <w:color w:val="auto"/>
              </w:rPr>
            </w:pPr>
            <w:r>
              <w:rPr>
                <w:rStyle w:val="Platshllartext"/>
                <w:color w:val="auto"/>
              </w:rPr>
              <w:t>Stolhöjd…</w:t>
            </w:r>
            <w:proofErr w:type="gramStart"/>
            <w:r>
              <w:rPr>
                <w:rStyle w:val="Platshllartext"/>
                <w:color w:val="auto"/>
              </w:rPr>
              <w:t>……</w:t>
            </w:r>
            <w:r>
              <w:rPr>
                <w:rStyle w:val="Platshllartext"/>
                <w:color w:val="auto"/>
              </w:rPr>
              <w:t>.</w:t>
            </w:r>
            <w:proofErr w:type="gramEnd"/>
            <w:r>
              <w:rPr>
                <w:rStyle w:val="Platshllartext"/>
                <w:color w:val="auto"/>
              </w:rPr>
              <w:t>cm</w:t>
            </w:r>
          </w:p>
        </w:tc>
      </w:tr>
      <w:tr w:rsidR="00C064A2" w14:paraId="5BB6BBEE" w14:textId="77777777" w:rsidTr="00C064A2">
        <w:tc>
          <w:tcPr>
            <w:tcW w:w="4531" w:type="dxa"/>
          </w:tcPr>
          <w:p w14:paraId="51131E0F" w14:textId="77777777" w:rsidR="00C064A2" w:rsidRDefault="00C064A2" w:rsidP="00C064A2">
            <w:pPr>
              <w:spacing w:before="120" w:after="120" w:afterAutospacing="0"/>
              <w:rPr>
                <w:rStyle w:val="Platshllartext"/>
                <w:rFonts w:asciiTheme="minorBidi" w:hAnsiTheme="minorBidi"/>
                <w:color w:val="auto"/>
              </w:rPr>
            </w:pPr>
            <w:r>
              <w:rPr>
                <w:rStyle w:val="Platshllartext"/>
                <w:color w:val="auto"/>
              </w:rPr>
              <w:t xml:space="preserve">Korslagda armar </w:t>
            </w:r>
            <w:r>
              <w:rPr>
                <w:rStyle w:val="Platshllartext"/>
                <w:rFonts w:cstheme="minorHAnsi"/>
                <w:color w:val="auto"/>
              </w:rPr>
              <w:t xml:space="preserve">□ Ja      </w:t>
            </w:r>
            <w:r>
              <w:rPr>
                <w:rStyle w:val="Platshllartext"/>
                <w:rFonts w:asciiTheme="minorBidi" w:hAnsiTheme="minorBidi"/>
                <w:color w:val="auto"/>
              </w:rPr>
              <w:t>□ Nej</w:t>
            </w:r>
          </w:p>
          <w:p w14:paraId="64308539" w14:textId="77777777" w:rsidR="00C064A2" w:rsidRDefault="00C064A2" w:rsidP="00C064A2">
            <w:pPr>
              <w:rPr>
                <w:rStyle w:val="Platshllartext"/>
                <w:rFonts w:asciiTheme="minorBidi" w:hAnsiTheme="minorBidi"/>
                <w:color w:val="auto"/>
              </w:rPr>
            </w:pPr>
            <w:r>
              <w:rPr>
                <w:rStyle w:val="Platshllartext"/>
                <w:rFonts w:asciiTheme="minorBidi" w:hAnsiTheme="minorBidi"/>
                <w:color w:val="auto"/>
              </w:rPr>
              <w:t>Om nej, ange hur:</w:t>
            </w:r>
          </w:p>
          <w:p w14:paraId="287B2120" w14:textId="5E01E44D" w:rsidR="00C064A2" w:rsidRDefault="00C064A2" w:rsidP="00C064A2">
            <w:pPr>
              <w:rPr>
                <w:rStyle w:val="Platshllartext"/>
                <w:color w:val="auto"/>
              </w:rPr>
            </w:pPr>
          </w:p>
        </w:tc>
        <w:tc>
          <w:tcPr>
            <w:tcW w:w="4531" w:type="dxa"/>
          </w:tcPr>
          <w:p w14:paraId="702250FA" w14:textId="77777777" w:rsidR="00C064A2" w:rsidRDefault="00C064A2" w:rsidP="00C064A2">
            <w:pPr>
              <w:spacing w:before="120" w:after="120" w:afterAutospacing="0"/>
              <w:rPr>
                <w:rStyle w:val="Platshllartext"/>
                <w:rFonts w:asciiTheme="minorBidi" w:hAnsiTheme="minorBidi"/>
                <w:color w:val="auto"/>
              </w:rPr>
            </w:pPr>
            <w:r>
              <w:rPr>
                <w:rStyle w:val="Platshllartext"/>
                <w:color w:val="auto"/>
              </w:rPr>
              <w:t xml:space="preserve">Korslagda armar </w:t>
            </w:r>
            <w:r>
              <w:rPr>
                <w:rStyle w:val="Platshllartext"/>
                <w:rFonts w:cstheme="minorHAnsi"/>
                <w:color w:val="auto"/>
              </w:rPr>
              <w:t xml:space="preserve">□ Ja      </w:t>
            </w:r>
            <w:r>
              <w:rPr>
                <w:rStyle w:val="Platshllartext"/>
                <w:rFonts w:asciiTheme="minorBidi" w:hAnsiTheme="minorBidi"/>
                <w:color w:val="auto"/>
              </w:rPr>
              <w:t>□ Nej</w:t>
            </w:r>
          </w:p>
          <w:p w14:paraId="6F896D52" w14:textId="77777777" w:rsidR="00C064A2" w:rsidRDefault="00C064A2" w:rsidP="00C064A2">
            <w:pPr>
              <w:rPr>
                <w:rStyle w:val="Platshllartext"/>
                <w:rFonts w:asciiTheme="minorBidi" w:hAnsiTheme="minorBidi"/>
                <w:color w:val="auto"/>
              </w:rPr>
            </w:pPr>
            <w:r>
              <w:rPr>
                <w:rStyle w:val="Platshllartext"/>
                <w:rFonts w:asciiTheme="minorBidi" w:hAnsiTheme="minorBidi"/>
                <w:color w:val="auto"/>
              </w:rPr>
              <w:t>Om nej, ange hur:</w:t>
            </w:r>
          </w:p>
          <w:p w14:paraId="16B292CF" w14:textId="77777777" w:rsidR="00C064A2" w:rsidRDefault="00C064A2" w:rsidP="00C064A2">
            <w:pPr>
              <w:rPr>
                <w:rStyle w:val="Platshllartext"/>
                <w:color w:val="auto"/>
              </w:rPr>
            </w:pPr>
          </w:p>
        </w:tc>
      </w:tr>
      <w:tr w:rsidR="00C064A2" w14:paraId="161709A2" w14:textId="77777777" w:rsidTr="00C064A2">
        <w:trPr>
          <w:trHeight w:val="510"/>
        </w:trPr>
        <w:tc>
          <w:tcPr>
            <w:tcW w:w="4531" w:type="dxa"/>
            <w:vAlign w:val="bottom"/>
          </w:tcPr>
          <w:p w14:paraId="4624C60D" w14:textId="1315A671" w:rsidR="00C064A2" w:rsidRDefault="00C064A2" w:rsidP="00C064A2">
            <w:pPr>
              <w:rPr>
                <w:rStyle w:val="Platshllartext"/>
                <w:color w:val="auto"/>
              </w:rPr>
            </w:pPr>
            <w:r>
              <w:rPr>
                <w:rStyle w:val="Platshllartext"/>
                <w:color w:val="auto"/>
              </w:rPr>
              <w:t xml:space="preserve">Antal: </w:t>
            </w:r>
          </w:p>
        </w:tc>
        <w:tc>
          <w:tcPr>
            <w:tcW w:w="4531" w:type="dxa"/>
            <w:vAlign w:val="bottom"/>
          </w:tcPr>
          <w:p w14:paraId="0BCEC2E2" w14:textId="0633CF37" w:rsidR="00C064A2" w:rsidRDefault="00C064A2" w:rsidP="00C064A2">
            <w:pPr>
              <w:rPr>
                <w:rStyle w:val="Platshllartext"/>
                <w:color w:val="auto"/>
              </w:rPr>
            </w:pPr>
            <w:r>
              <w:rPr>
                <w:rStyle w:val="Platshllartext"/>
                <w:color w:val="auto"/>
              </w:rPr>
              <w:t xml:space="preserve">Antal: </w:t>
            </w:r>
          </w:p>
        </w:tc>
      </w:tr>
      <w:tr w:rsidR="00C064A2" w14:paraId="5098FEBB" w14:textId="77777777" w:rsidTr="00C064A2">
        <w:tc>
          <w:tcPr>
            <w:tcW w:w="4531" w:type="dxa"/>
          </w:tcPr>
          <w:p w14:paraId="0EBADC01" w14:textId="77777777" w:rsidR="00C064A2" w:rsidRDefault="00C064A2" w:rsidP="00C064A2">
            <w:pPr>
              <w:spacing w:before="120" w:after="100"/>
              <w:rPr>
                <w:rStyle w:val="Platshllartext"/>
                <w:rFonts w:asciiTheme="minorBidi" w:hAnsiTheme="minorBidi"/>
                <w:color w:val="auto"/>
              </w:rPr>
            </w:pPr>
            <w:r>
              <w:rPr>
                <w:rStyle w:val="Platshllartext"/>
                <w:rFonts w:asciiTheme="minorBidi" w:hAnsiTheme="minorBidi"/>
                <w:color w:val="auto"/>
              </w:rPr>
              <w:t>□</w:t>
            </w:r>
            <w:r>
              <w:rPr>
                <w:rStyle w:val="Platshllartext"/>
                <w:rFonts w:asciiTheme="minorBidi" w:hAnsiTheme="minorBidi"/>
                <w:color w:val="auto"/>
              </w:rPr>
              <w:t xml:space="preserve"> Patienten klarar ej. Kommentar:</w:t>
            </w:r>
          </w:p>
          <w:p w14:paraId="0C54842A" w14:textId="588BE8EC" w:rsidR="00C064A2" w:rsidRDefault="00C064A2" w:rsidP="00C064A2">
            <w:pPr>
              <w:spacing w:before="120" w:after="100"/>
              <w:rPr>
                <w:rStyle w:val="Platshllartext"/>
                <w:color w:val="auto"/>
              </w:rPr>
            </w:pPr>
          </w:p>
        </w:tc>
        <w:tc>
          <w:tcPr>
            <w:tcW w:w="4531" w:type="dxa"/>
          </w:tcPr>
          <w:p w14:paraId="0CA11E2A" w14:textId="77777777" w:rsidR="00C064A2" w:rsidRDefault="00C064A2" w:rsidP="00C064A2">
            <w:pPr>
              <w:spacing w:before="120" w:after="100"/>
              <w:rPr>
                <w:rStyle w:val="Platshllartext"/>
                <w:rFonts w:asciiTheme="minorBidi" w:hAnsiTheme="minorBidi"/>
                <w:color w:val="auto"/>
              </w:rPr>
            </w:pPr>
            <w:r>
              <w:rPr>
                <w:rStyle w:val="Platshllartext"/>
                <w:rFonts w:asciiTheme="minorBidi" w:hAnsiTheme="minorBidi"/>
                <w:color w:val="auto"/>
              </w:rPr>
              <w:t>□ Patienten klarar ej. Kommentar:</w:t>
            </w:r>
          </w:p>
          <w:p w14:paraId="215EE58C" w14:textId="77777777" w:rsidR="00C064A2" w:rsidRDefault="00C064A2" w:rsidP="00C064A2">
            <w:pPr>
              <w:spacing w:before="120" w:after="100"/>
              <w:rPr>
                <w:rStyle w:val="Platshllartext"/>
                <w:color w:val="auto"/>
              </w:rPr>
            </w:pPr>
          </w:p>
        </w:tc>
      </w:tr>
    </w:tbl>
    <w:p w14:paraId="1B1550B6" w14:textId="77777777" w:rsidR="00C064A2" w:rsidRDefault="00C064A2" w:rsidP="00C87862">
      <w:pPr>
        <w:rPr>
          <w:rStyle w:val="Platshllartext"/>
          <w:color w:val="auto"/>
        </w:rPr>
      </w:pPr>
    </w:p>
    <w:p w14:paraId="52B54ACA" w14:textId="77777777" w:rsidR="00C064A2" w:rsidRPr="00C064A2" w:rsidRDefault="00C064A2" w:rsidP="00C064A2"/>
    <w:p w14:paraId="100310F6" w14:textId="77777777" w:rsidR="00C064A2" w:rsidRPr="00C064A2" w:rsidRDefault="00C064A2" w:rsidP="00C064A2">
      <w:pPr>
        <w:spacing w:after="0"/>
        <w:rPr>
          <w:lang w:val="en-US"/>
        </w:rPr>
      </w:pPr>
      <w:r w:rsidRPr="00C064A2">
        <w:rPr>
          <w:lang w:val="en-US"/>
        </w:rPr>
        <w:t xml:space="preserve"> </w:t>
      </w:r>
      <w:proofErr w:type="spellStart"/>
      <w:r w:rsidRPr="00C064A2">
        <w:rPr>
          <w:lang w:val="en-US"/>
        </w:rPr>
        <w:t>Referens</w:t>
      </w:r>
      <w:proofErr w:type="spellEnd"/>
      <w:r w:rsidRPr="00C064A2">
        <w:rPr>
          <w:lang w:val="en-US"/>
        </w:rPr>
        <w:t xml:space="preserve">: A 30-s chair-stand test as a measure of lower body strength </w:t>
      </w:r>
      <w:proofErr w:type="gramStart"/>
      <w:r w:rsidRPr="00C064A2">
        <w:rPr>
          <w:lang w:val="en-US"/>
        </w:rPr>
        <w:t>…..</w:t>
      </w:r>
      <w:proofErr w:type="gramEnd"/>
      <w:r w:rsidRPr="00C064A2">
        <w:rPr>
          <w:lang w:val="en-US"/>
        </w:rPr>
        <w:t xml:space="preserve"> </w:t>
      </w:r>
    </w:p>
    <w:p w14:paraId="1B5EB05F" w14:textId="60EB0F59" w:rsidR="00C064A2" w:rsidRPr="00C064A2" w:rsidRDefault="00C064A2" w:rsidP="00C064A2">
      <w:pPr>
        <w:spacing w:after="0"/>
        <w:rPr>
          <w:rStyle w:val="Platshllartext"/>
          <w:color w:val="auto"/>
          <w:lang w:val="en-US"/>
        </w:rPr>
      </w:pPr>
      <w:r w:rsidRPr="00C064A2">
        <w:rPr>
          <w:lang w:val="en-US"/>
        </w:rPr>
        <w:t xml:space="preserve">Res Q </w:t>
      </w:r>
      <w:proofErr w:type="spellStart"/>
      <w:r w:rsidRPr="00C064A2">
        <w:rPr>
          <w:lang w:val="en-US"/>
        </w:rPr>
        <w:t>Exerc</w:t>
      </w:r>
      <w:proofErr w:type="spellEnd"/>
      <w:r w:rsidRPr="00C064A2">
        <w:rPr>
          <w:lang w:val="en-US"/>
        </w:rPr>
        <w:t xml:space="preserve"> Sport. 1999 Jun;70(2):113-9.</w:t>
      </w:r>
    </w:p>
    <w:sectPr w:rsidR="00C064A2" w:rsidRPr="00C064A2" w:rsidSect="00C5116C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418" w:right="1416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01FCB" w14:textId="77777777" w:rsidR="004A761D" w:rsidRDefault="004A761D" w:rsidP="00BF282B">
      <w:pPr>
        <w:spacing w:after="0" w:line="240" w:lineRule="auto"/>
      </w:pPr>
      <w:r>
        <w:separator/>
      </w:r>
    </w:p>
  </w:endnote>
  <w:endnote w:type="continuationSeparator" w:id="0">
    <w:p w14:paraId="2100232C" w14:textId="77777777" w:rsidR="004A761D" w:rsidRDefault="004A761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1AC1A171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roofErr w:type="spellStart"/>
              <w:r w:rsidR="00670177">
                <w:t>Chairstand</w:t>
              </w:r>
              <w:proofErr w:type="spellEnd"/>
              <w:r w:rsidR="00670177">
                <w:t xml:space="preserve"> text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D43318A" w14:textId="77777777" w:rsidTr="008117AD">
      <w:tc>
        <w:tcPr>
          <w:tcW w:w="5812" w:type="dxa"/>
        </w:tcPr>
        <w:p w14:paraId="29777663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 w:rsidP="00841810">
          <w:pPr>
            <w:pStyle w:val="Sidfot"/>
          </w:pPr>
        </w:p>
      </w:tc>
    </w:tr>
    <w:tr w:rsidR="00986A1D" w14:paraId="2EF2F422" w14:textId="77777777" w:rsidTr="008117AD">
      <w:tc>
        <w:tcPr>
          <w:tcW w:w="5812" w:type="dxa"/>
        </w:tcPr>
        <w:p w14:paraId="75D0756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 w:rsidP="00841810">
          <w:pPr>
            <w:pStyle w:val="Sidfot"/>
          </w:pPr>
        </w:p>
      </w:tc>
    </w:tr>
  </w:tbl>
  <w:p w14:paraId="398C8DCD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CCA6A60" w14:textId="77777777" w:rsidTr="002A5694">
      <w:tc>
        <w:tcPr>
          <w:tcW w:w="7938" w:type="dxa"/>
        </w:tcPr>
        <w:p w14:paraId="5FEE73BB" w14:textId="6C5A0C93" w:rsidR="00B065FD" w:rsidRDefault="00C5116C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roofErr w:type="spellStart"/>
              <w:r w:rsidR="00670177">
                <w:t>Chairstand</w:t>
              </w:r>
              <w:proofErr w:type="spellEnd"/>
              <w:r w:rsidR="00670177">
                <w:t xml:space="preserve"> text</w:t>
              </w:r>
            </w:sdtContent>
          </w:sdt>
        </w:p>
      </w:tc>
      <w:tc>
        <w:tcPr>
          <w:tcW w:w="1134" w:type="dxa"/>
        </w:tcPr>
        <w:p w14:paraId="70425BD8" w14:textId="77777777" w:rsidR="00890D4B" w:rsidRPr="008117AD" w:rsidRDefault="00C5116C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C5FB6EC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94324BA" w14:textId="77777777" w:rsidTr="002A5694">
      <w:tc>
        <w:tcPr>
          <w:tcW w:w="7938" w:type="dxa"/>
        </w:tcPr>
        <w:p w14:paraId="379844EF" w14:textId="257DCF9F" w:rsidR="00B065FD" w:rsidRDefault="00C5116C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roofErr w:type="spellStart"/>
              <w:r w:rsidR="00670177">
                <w:t>Chairstand</w:t>
              </w:r>
              <w:proofErr w:type="spellEnd"/>
              <w:r w:rsidR="00670177">
                <w:t xml:space="preserve"> text</w:t>
              </w:r>
            </w:sdtContent>
          </w:sdt>
        </w:p>
      </w:tc>
      <w:tc>
        <w:tcPr>
          <w:tcW w:w="1134" w:type="dxa"/>
        </w:tcPr>
        <w:p w14:paraId="3EDF5816" w14:textId="77777777" w:rsidR="00890D4B" w:rsidRPr="008117AD" w:rsidRDefault="00C5116C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E4BA27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2B5D" w14:textId="77777777" w:rsidR="004A761D" w:rsidRDefault="004A761D" w:rsidP="00BF282B">
      <w:pPr>
        <w:spacing w:after="0" w:line="240" w:lineRule="auto"/>
      </w:pPr>
      <w:r>
        <w:separator/>
      </w:r>
    </w:p>
  </w:footnote>
  <w:footnote w:type="continuationSeparator" w:id="0">
    <w:p w14:paraId="40F2ACA1" w14:textId="77777777" w:rsidR="004A761D" w:rsidRDefault="004A761D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1B754CB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110DA19" w14:textId="2D99FF31" w:rsidR="00B065FD" w:rsidRDefault="00B065FD">
          <w:pPr>
            <w:pStyle w:val="Sidhuvud"/>
            <w:spacing w:after="100"/>
            <w:rPr>
              <w:b w:val="0"/>
              <w:bCs/>
            </w:rPr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890D4B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469285544" name="Bildobjekt 1469285544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92CE8EB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5363900C" w:rsidR="00890D4B" w:rsidRDefault="00890D4B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890D4B" w:rsidRDefault="00890D4B" w:rsidP="00FB3B58">
          <w:pPr>
            <w:pStyle w:val="Sidhuvud"/>
            <w:spacing w:after="100"/>
            <w:jc w:val="right"/>
          </w:pPr>
        </w:p>
      </w:tc>
    </w:tr>
  </w:tbl>
  <w:p w14:paraId="6AF03099" w14:textId="77777777" w:rsidR="00890D4B" w:rsidRDefault="00890D4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81063"/>
    <w:rsid w:val="00092EB5"/>
    <w:rsid w:val="000A04C9"/>
    <w:rsid w:val="000B6F6F"/>
    <w:rsid w:val="000C2DF6"/>
    <w:rsid w:val="000C68BA"/>
    <w:rsid w:val="000C6B6F"/>
    <w:rsid w:val="000D2AEB"/>
    <w:rsid w:val="000F2B85"/>
    <w:rsid w:val="0011061F"/>
    <w:rsid w:val="0011381D"/>
    <w:rsid w:val="00142037"/>
    <w:rsid w:val="00142FEF"/>
    <w:rsid w:val="00173F0C"/>
    <w:rsid w:val="001764F4"/>
    <w:rsid w:val="001C2218"/>
    <w:rsid w:val="001D645F"/>
    <w:rsid w:val="001E69C9"/>
    <w:rsid w:val="0021133C"/>
    <w:rsid w:val="00211950"/>
    <w:rsid w:val="00225FB6"/>
    <w:rsid w:val="002313C6"/>
    <w:rsid w:val="002327B5"/>
    <w:rsid w:val="00241F59"/>
    <w:rsid w:val="00244443"/>
    <w:rsid w:val="002465CF"/>
    <w:rsid w:val="00257F49"/>
    <w:rsid w:val="002769DD"/>
    <w:rsid w:val="002A7D26"/>
    <w:rsid w:val="002D09F7"/>
    <w:rsid w:val="003031B5"/>
    <w:rsid w:val="00306138"/>
    <w:rsid w:val="003164EC"/>
    <w:rsid w:val="00332A7F"/>
    <w:rsid w:val="00350FEF"/>
    <w:rsid w:val="00367F49"/>
    <w:rsid w:val="00372CB4"/>
    <w:rsid w:val="003E4C2A"/>
    <w:rsid w:val="00401B69"/>
    <w:rsid w:val="00413030"/>
    <w:rsid w:val="00413BCC"/>
    <w:rsid w:val="00414E79"/>
    <w:rsid w:val="00416033"/>
    <w:rsid w:val="00440D30"/>
    <w:rsid w:val="00450F0F"/>
    <w:rsid w:val="00451995"/>
    <w:rsid w:val="00463679"/>
    <w:rsid w:val="00464785"/>
    <w:rsid w:val="00473C11"/>
    <w:rsid w:val="004A5252"/>
    <w:rsid w:val="004A761D"/>
    <w:rsid w:val="004B287C"/>
    <w:rsid w:val="004C0571"/>
    <w:rsid w:val="004C78B0"/>
    <w:rsid w:val="004F43CA"/>
    <w:rsid w:val="00521790"/>
    <w:rsid w:val="00530373"/>
    <w:rsid w:val="005729A0"/>
    <w:rsid w:val="0059521D"/>
    <w:rsid w:val="00597ACB"/>
    <w:rsid w:val="005B51B0"/>
    <w:rsid w:val="005D1108"/>
    <w:rsid w:val="005D6437"/>
    <w:rsid w:val="005E1A6E"/>
    <w:rsid w:val="005E6622"/>
    <w:rsid w:val="005E745E"/>
    <w:rsid w:val="005F5390"/>
    <w:rsid w:val="006057C3"/>
    <w:rsid w:val="0060617F"/>
    <w:rsid w:val="00607F19"/>
    <w:rsid w:val="00613965"/>
    <w:rsid w:val="00623D4E"/>
    <w:rsid w:val="00625D7C"/>
    <w:rsid w:val="00631C23"/>
    <w:rsid w:val="0066216B"/>
    <w:rsid w:val="00670177"/>
    <w:rsid w:val="006772D2"/>
    <w:rsid w:val="0068105E"/>
    <w:rsid w:val="00690A7F"/>
    <w:rsid w:val="00703130"/>
    <w:rsid w:val="00712987"/>
    <w:rsid w:val="00713F76"/>
    <w:rsid w:val="00720B05"/>
    <w:rsid w:val="007271C8"/>
    <w:rsid w:val="00742AE2"/>
    <w:rsid w:val="00750C40"/>
    <w:rsid w:val="007517BE"/>
    <w:rsid w:val="00753562"/>
    <w:rsid w:val="00766929"/>
    <w:rsid w:val="00770200"/>
    <w:rsid w:val="007A0E1C"/>
    <w:rsid w:val="007F3986"/>
    <w:rsid w:val="00800DDC"/>
    <w:rsid w:val="00812F56"/>
    <w:rsid w:val="00831E91"/>
    <w:rsid w:val="00860C40"/>
    <w:rsid w:val="00872DC6"/>
    <w:rsid w:val="008760F6"/>
    <w:rsid w:val="0088575E"/>
    <w:rsid w:val="00890D4B"/>
    <w:rsid w:val="008B73C3"/>
    <w:rsid w:val="008C1314"/>
    <w:rsid w:val="008D0910"/>
    <w:rsid w:val="008E33E9"/>
    <w:rsid w:val="008E56C2"/>
    <w:rsid w:val="008E768A"/>
    <w:rsid w:val="00905FF2"/>
    <w:rsid w:val="0090730F"/>
    <w:rsid w:val="009433F3"/>
    <w:rsid w:val="009624D4"/>
    <w:rsid w:val="009679E8"/>
    <w:rsid w:val="00985ACB"/>
    <w:rsid w:val="00986A1D"/>
    <w:rsid w:val="009B3F3F"/>
    <w:rsid w:val="009B4E2A"/>
    <w:rsid w:val="009D4D5C"/>
    <w:rsid w:val="009F0649"/>
    <w:rsid w:val="00A074B5"/>
    <w:rsid w:val="00A11355"/>
    <w:rsid w:val="00A345C1"/>
    <w:rsid w:val="00A3668C"/>
    <w:rsid w:val="00A37EEE"/>
    <w:rsid w:val="00A45466"/>
    <w:rsid w:val="00A47AD9"/>
    <w:rsid w:val="00A512C3"/>
    <w:rsid w:val="00A5470A"/>
    <w:rsid w:val="00A55BC5"/>
    <w:rsid w:val="00A8112E"/>
    <w:rsid w:val="00AA0284"/>
    <w:rsid w:val="00AB13B8"/>
    <w:rsid w:val="00AD6F88"/>
    <w:rsid w:val="00AE5147"/>
    <w:rsid w:val="00AE5F41"/>
    <w:rsid w:val="00B05B1A"/>
    <w:rsid w:val="00B065FD"/>
    <w:rsid w:val="00B1731F"/>
    <w:rsid w:val="00B24247"/>
    <w:rsid w:val="00B428F8"/>
    <w:rsid w:val="00B456FF"/>
    <w:rsid w:val="00B500D7"/>
    <w:rsid w:val="00B63D69"/>
    <w:rsid w:val="00B63E0E"/>
    <w:rsid w:val="00B844C1"/>
    <w:rsid w:val="00B967D1"/>
    <w:rsid w:val="00BA1320"/>
    <w:rsid w:val="00BD0663"/>
    <w:rsid w:val="00BF1EC3"/>
    <w:rsid w:val="00BF282B"/>
    <w:rsid w:val="00C02FFA"/>
    <w:rsid w:val="00C0363D"/>
    <w:rsid w:val="00C064A2"/>
    <w:rsid w:val="00C10045"/>
    <w:rsid w:val="00C5116C"/>
    <w:rsid w:val="00C53BD0"/>
    <w:rsid w:val="00C53D3B"/>
    <w:rsid w:val="00C641A1"/>
    <w:rsid w:val="00C85A21"/>
    <w:rsid w:val="00C87862"/>
    <w:rsid w:val="00CD65E8"/>
    <w:rsid w:val="00CF2C54"/>
    <w:rsid w:val="00D057FC"/>
    <w:rsid w:val="00D21D96"/>
    <w:rsid w:val="00D22966"/>
    <w:rsid w:val="00D731D2"/>
    <w:rsid w:val="00D847CE"/>
    <w:rsid w:val="00D96D7A"/>
    <w:rsid w:val="00DA76F6"/>
    <w:rsid w:val="00DC59E4"/>
    <w:rsid w:val="00DC6E79"/>
    <w:rsid w:val="00DD17FA"/>
    <w:rsid w:val="00DD3D57"/>
    <w:rsid w:val="00DF152D"/>
    <w:rsid w:val="00E11731"/>
    <w:rsid w:val="00E2636C"/>
    <w:rsid w:val="00E40EEA"/>
    <w:rsid w:val="00E71ACF"/>
    <w:rsid w:val="00E80C6C"/>
    <w:rsid w:val="00E83740"/>
    <w:rsid w:val="00EC5DA9"/>
    <w:rsid w:val="00ED501B"/>
    <w:rsid w:val="00EF388D"/>
    <w:rsid w:val="00F30613"/>
    <w:rsid w:val="00F32B0E"/>
    <w:rsid w:val="00F36084"/>
    <w:rsid w:val="00F4117C"/>
    <w:rsid w:val="00F53BD3"/>
    <w:rsid w:val="00F57801"/>
    <w:rsid w:val="00F66187"/>
    <w:rsid w:val="00F70B9C"/>
    <w:rsid w:val="00F81D34"/>
    <w:rsid w:val="00FA0781"/>
    <w:rsid w:val="00FB3384"/>
    <w:rsid w:val="00FB44AA"/>
    <w:rsid w:val="00FC3989"/>
    <w:rsid w:val="00FE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8DBB"/>
  <w15:docId w15:val="{727F9F1B-B508-4CD9-937C-AB27CE7F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Normalwebb">
    <w:name w:val="Normal (Web)"/>
    <w:basedOn w:val="Normal"/>
    <w:uiPriority w:val="99"/>
    <w:semiHidden/>
    <w:unhideWhenUsed/>
    <w:rsid w:val="00B8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Chairstand text</dc:title>
  <dc:subject/>
  <dc:creator>karin.malmberg@aldrevardomsorg.goteborg.se</dc:creator>
  <dc:description/>
  <cp:lastModifiedBy>Karin Malmberg</cp:lastModifiedBy>
  <cp:revision>4</cp:revision>
  <cp:lastPrinted>2017-01-05T15:29:00Z</cp:lastPrinted>
  <dcterms:created xsi:type="dcterms:W3CDTF">2025-12-16T15:42:00Z</dcterms:created>
  <dcterms:modified xsi:type="dcterms:W3CDTF">2025-12-16T15:52:00Z</dcterms:modified>
</cp:coreProperties>
</file>